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E6143" w14:textId="77777777" w:rsidR="00C151C9" w:rsidRDefault="00C151C9" w:rsidP="00C151C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ROMÂNIA</w:t>
      </w:r>
    </w:p>
    <w:p w14:paraId="55662945" w14:textId="77777777" w:rsidR="00C151C9" w:rsidRDefault="00C151C9" w:rsidP="00C151C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Judetul Satu Mare</w:t>
      </w:r>
    </w:p>
    <w:p w14:paraId="4B4A256A" w14:textId="77777777" w:rsidR="00C151C9" w:rsidRDefault="00C151C9" w:rsidP="00C151C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Primăria Comunei Bixad/CUI:3963986</w:t>
      </w:r>
    </w:p>
    <w:p w14:paraId="768A3C2E" w14:textId="77777777" w:rsidR="00C151C9" w:rsidRDefault="00C151C9" w:rsidP="00C151C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Strada Principala nr. 252; Cod Postal : 447055</w:t>
      </w:r>
    </w:p>
    <w:p w14:paraId="3033A766" w14:textId="77777777" w:rsidR="00C151C9" w:rsidRDefault="00C151C9" w:rsidP="00C151C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Telefon:0261/843752;0261/843715; fax:0261/843800</w:t>
      </w:r>
    </w:p>
    <w:p w14:paraId="48A9C31B" w14:textId="77777777" w:rsidR="00C151C9" w:rsidRDefault="00C151C9" w:rsidP="00C151C9">
      <w:pPr>
        <w:pBdr>
          <w:bottom w:val="double" w:sz="6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E-mail:primaria_bixad@yahoo.com</w:t>
      </w:r>
    </w:p>
    <w:p w14:paraId="33AEAE7D" w14:textId="7689D4DC" w:rsidR="00C151C9" w:rsidRDefault="00C151C9" w:rsidP="00C151C9">
      <w:pPr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Nr.8742/25.11.2024</w:t>
      </w:r>
    </w:p>
    <w:p w14:paraId="4F68B66B" w14:textId="77777777" w:rsidR="00C151C9" w:rsidRDefault="00C151C9" w:rsidP="00C151C9">
      <w:pPr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PROCES  VERBAL  DE  AFIŞAJ</w:t>
      </w:r>
    </w:p>
    <w:p w14:paraId="7F2B0BDF" w14:textId="77777777" w:rsidR="00C151C9" w:rsidRDefault="00C151C9" w:rsidP="00C151C9">
      <w:pP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privind  şedinţa  publică</w:t>
      </w:r>
    </w:p>
    <w:p w14:paraId="31736485" w14:textId="77777777" w:rsidR="00C151C9" w:rsidRDefault="00C151C9" w:rsidP="00C151C9">
      <w:pPr>
        <w:spacing w:line="276" w:lineRule="auto"/>
        <w:jc w:val="center"/>
        <w:rPr>
          <w:rFonts w:ascii="Tahoma" w:hAnsi="Tahoma" w:cs="Tahoma"/>
          <w:b/>
        </w:rPr>
      </w:pPr>
    </w:p>
    <w:p w14:paraId="32E41B8F" w14:textId="77777777" w:rsidR="00C151C9" w:rsidRDefault="00C151C9" w:rsidP="00C151C9">
      <w:pPr>
        <w:spacing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 Primăria comunei Bixad, cu sediul în localitatea Trip, numărul 252, judeţul Satu Mare, reprezentată de către doamna  CORNEA LENUȚA-TITIANA , în calitate de primar, prin prezenta aducem la cunoştinţă cetăţenilor următorul anunţ </w:t>
      </w:r>
      <w:r>
        <w:rPr>
          <w:rFonts w:ascii="Tahoma" w:hAnsi="Tahoma" w:cs="Tahoma"/>
          <w:lang w:val="en-US"/>
        </w:rPr>
        <w:t>:</w:t>
      </w:r>
    </w:p>
    <w:p w14:paraId="7401FD3C" w14:textId="1DAD85B8" w:rsidR="00C151C9" w:rsidRDefault="00C151C9" w:rsidP="00C151C9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  <w:t xml:space="preserve">Prin Dispoziţia primarului numărul  </w:t>
      </w:r>
      <w:r w:rsidR="00692EA0">
        <w:rPr>
          <w:rFonts w:ascii="Tahoma" w:hAnsi="Tahoma" w:cs="Tahoma"/>
        </w:rPr>
        <w:t>208</w:t>
      </w:r>
      <w:r>
        <w:rPr>
          <w:rFonts w:ascii="Tahoma" w:hAnsi="Tahoma" w:cs="Tahoma"/>
        </w:rPr>
        <w:t>/25.1</w:t>
      </w:r>
      <w:r w:rsidR="00692EA0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.2024, se convoacă Consiliul Local al comunei Bixad, judeţul Satu Mare, în şedinţă ordinară,  pe data de </w:t>
      </w:r>
      <w:r w:rsidR="00692EA0">
        <w:rPr>
          <w:rFonts w:ascii="Tahoma" w:hAnsi="Tahoma" w:cs="Tahoma"/>
        </w:rPr>
        <w:t>29.11</w:t>
      </w:r>
      <w:r>
        <w:rPr>
          <w:rFonts w:ascii="Tahoma" w:hAnsi="Tahoma" w:cs="Tahoma"/>
        </w:rPr>
        <w:t xml:space="preserve">.2024, orele 15:00 la sediul Consiliului Local al comunei Bixad , în sala de sedință  cu următoarea  </w:t>
      </w:r>
      <w:r>
        <w:rPr>
          <w:rFonts w:ascii="Tahoma" w:hAnsi="Tahoma" w:cs="Tahoma"/>
          <w:b/>
          <w:u w:val="single"/>
        </w:rPr>
        <w:t>ORDINE DE ZI:</w:t>
      </w:r>
      <w:r>
        <w:rPr>
          <w:rFonts w:ascii="Tahoma" w:hAnsi="Tahoma" w:cs="Tahoma"/>
        </w:rPr>
        <w:t xml:space="preserve"> </w:t>
      </w:r>
    </w:p>
    <w:p w14:paraId="63EF5727" w14:textId="77777777" w:rsidR="00692EA0" w:rsidRPr="00C373C9" w:rsidRDefault="00692EA0" w:rsidP="00692EA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C373C9">
        <w:rPr>
          <w:rFonts w:ascii="Tahoma" w:hAnsi="Tahoma" w:cs="Tahoma"/>
          <w:sz w:val="24"/>
          <w:szCs w:val="24"/>
        </w:rPr>
        <w:t>Aprobarea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procesului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verbal de la </w:t>
      </w:r>
      <w:proofErr w:type="spellStart"/>
      <w:r w:rsidRPr="00C373C9">
        <w:rPr>
          <w:rFonts w:ascii="Tahoma" w:hAnsi="Tahoma" w:cs="Tahoma"/>
          <w:sz w:val="24"/>
          <w:szCs w:val="24"/>
        </w:rPr>
        <w:t>ședința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ordinară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din data de 31.10.2024.</w:t>
      </w:r>
    </w:p>
    <w:p w14:paraId="6FEF668E" w14:textId="77777777" w:rsidR="00692EA0" w:rsidRPr="00C373C9" w:rsidRDefault="00692EA0" w:rsidP="00692EA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C373C9">
        <w:rPr>
          <w:rFonts w:ascii="Tahoma" w:hAnsi="Tahoma" w:cs="Tahoma"/>
          <w:sz w:val="24"/>
          <w:szCs w:val="24"/>
        </w:rPr>
        <w:t>Proiect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373C9">
        <w:rPr>
          <w:rFonts w:ascii="Tahoma" w:hAnsi="Tahoma" w:cs="Tahoma"/>
          <w:sz w:val="24"/>
          <w:szCs w:val="24"/>
        </w:rPr>
        <w:t>hotărâre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C373C9">
        <w:rPr>
          <w:rFonts w:ascii="Tahoma" w:hAnsi="Tahoma" w:cs="Tahoma"/>
          <w:sz w:val="24"/>
          <w:szCs w:val="24"/>
        </w:rPr>
        <w:t>privire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C373C9">
        <w:rPr>
          <w:rFonts w:ascii="Tahoma" w:hAnsi="Tahoma" w:cs="Tahoma"/>
          <w:sz w:val="24"/>
          <w:szCs w:val="24"/>
        </w:rPr>
        <w:t>rectificarea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  </w:t>
      </w:r>
      <w:proofErr w:type="spellStart"/>
      <w:r w:rsidRPr="00C373C9">
        <w:rPr>
          <w:rFonts w:ascii="Tahoma" w:hAnsi="Tahoma" w:cs="Tahoma"/>
          <w:sz w:val="24"/>
          <w:szCs w:val="24"/>
        </w:rPr>
        <w:t>bugetului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general  </w:t>
      </w:r>
      <w:proofErr w:type="spellStart"/>
      <w:r w:rsidRPr="00C373C9">
        <w:rPr>
          <w:rFonts w:ascii="Tahoma" w:hAnsi="Tahoma" w:cs="Tahoma"/>
          <w:sz w:val="24"/>
          <w:szCs w:val="24"/>
        </w:rPr>
        <w:t>si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al </w:t>
      </w:r>
      <w:proofErr w:type="spellStart"/>
      <w:r w:rsidRPr="00C373C9">
        <w:rPr>
          <w:rFonts w:ascii="Tahoma" w:hAnsi="Tahoma" w:cs="Tahoma"/>
          <w:sz w:val="24"/>
          <w:szCs w:val="24"/>
        </w:rPr>
        <w:t>listelor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373C9">
        <w:rPr>
          <w:rFonts w:ascii="Tahoma" w:hAnsi="Tahoma" w:cs="Tahoma"/>
          <w:sz w:val="24"/>
          <w:szCs w:val="24"/>
        </w:rPr>
        <w:t>investitii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al </w:t>
      </w:r>
      <w:proofErr w:type="spellStart"/>
      <w:r w:rsidRPr="00C373C9">
        <w:rPr>
          <w:rFonts w:ascii="Tahoma" w:hAnsi="Tahoma" w:cs="Tahoma"/>
          <w:sz w:val="24"/>
          <w:szCs w:val="24"/>
        </w:rPr>
        <w:t>comunei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Bixad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pe </w:t>
      </w:r>
      <w:proofErr w:type="spellStart"/>
      <w:r w:rsidRPr="00C373C9">
        <w:rPr>
          <w:rFonts w:ascii="Tahoma" w:hAnsi="Tahoma" w:cs="Tahoma"/>
          <w:sz w:val="24"/>
          <w:szCs w:val="24"/>
        </w:rPr>
        <w:t>anul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2024.</w:t>
      </w:r>
    </w:p>
    <w:p w14:paraId="4E3E4B4C" w14:textId="77777777" w:rsidR="00692EA0" w:rsidRPr="00C373C9" w:rsidRDefault="00692EA0" w:rsidP="00692EA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C373C9">
        <w:rPr>
          <w:rFonts w:ascii="Tahoma" w:hAnsi="Tahoma" w:cs="Tahoma"/>
          <w:sz w:val="24"/>
          <w:szCs w:val="24"/>
        </w:rPr>
        <w:t>Proiect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373C9">
        <w:rPr>
          <w:rFonts w:ascii="Tahoma" w:hAnsi="Tahoma" w:cs="Tahoma"/>
          <w:sz w:val="24"/>
          <w:szCs w:val="24"/>
        </w:rPr>
        <w:t>hotărâre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privind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stabilirea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impozitelor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şi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taxelor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locale </w:t>
      </w:r>
      <w:proofErr w:type="spellStart"/>
      <w:r w:rsidRPr="00C373C9">
        <w:rPr>
          <w:rFonts w:ascii="Tahoma" w:hAnsi="Tahoma" w:cs="Tahoma"/>
          <w:sz w:val="24"/>
          <w:szCs w:val="24"/>
        </w:rPr>
        <w:t>pentru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anul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financiar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 2025.</w:t>
      </w:r>
    </w:p>
    <w:p w14:paraId="46DB8A3C" w14:textId="77777777" w:rsidR="00692EA0" w:rsidRPr="00C373C9" w:rsidRDefault="00692EA0" w:rsidP="00692EA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C373C9">
        <w:rPr>
          <w:rFonts w:ascii="Tahoma" w:hAnsi="Tahoma" w:cs="Tahoma"/>
          <w:sz w:val="24"/>
          <w:szCs w:val="24"/>
        </w:rPr>
        <w:t>Proiect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373C9">
        <w:rPr>
          <w:rFonts w:ascii="Tahoma" w:hAnsi="Tahoma" w:cs="Tahoma"/>
          <w:sz w:val="24"/>
          <w:szCs w:val="24"/>
        </w:rPr>
        <w:t>hotărâre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C373C9">
        <w:rPr>
          <w:rFonts w:ascii="Tahoma" w:hAnsi="Tahoma" w:cs="Tahoma"/>
          <w:sz w:val="24"/>
          <w:szCs w:val="24"/>
        </w:rPr>
        <w:t>privire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C373C9">
        <w:rPr>
          <w:rFonts w:ascii="Tahoma" w:hAnsi="Tahoma" w:cs="Tahoma"/>
          <w:sz w:val="24"/>
          <w:szCs w:val="24"/>
        </w:rPr>
        <w:t>aprobarea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documentaţiei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tehnico-economice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C373C9">
        <w:rPr>
          <w:rFonts w:ascii="Tahoma" w:hAnsi="Tahoma" w:cs="Tahoma"/>
          <w:sz w:val="24"/>
          <w:szCs w:val="24"/>
        </w:rPr>
        <w:t>faza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PT), precum </w:t>
      </w:r>
      <w:proofErr w:type="spellStart"/>
      <w:r w:rsidRPr="00C373C9">
        <w:rPr>
          <w:rFonts w:ascii="Tahoma" w:hAnsi="Tahoma" w:cs="Tahoma"/>
          <w:sz w:val="24"/>
          <w:szCs w:val="24"/>
        </w:rPr>
        <w:t>și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C373C9">
        <w:rPr>
          <w:rFonts w:ascii="Tahoma" w:hAnsi="Tahoma" w:cs="Tahoma"/>
          <w:sz w:val="24"/>
          <w:szCs w:val="24"/>
        </w:rPr>
        <w:t>cheltuielilor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legate de </w:t>
      </w:r>
      <w:proofErr w:type="spellStart"/>
      <w:r w:rsidRPr="00C373C9">
        <w:rPr>
          <w:rFonts w:ascii="Tahoma" w:hAnsi="Tahoma" w:cs="Tahoma"/>
          <w:sz w:val="24"/>
          <w:szCs w:val="24"/>
        </w:rPr>
        <w:t>aceasta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C373C9">
        <w:rPr>
          <w:rFonts w:ascii="Tahoma" w:hAnsi="Tahoma" w:cs="Tahoma"/>
          <w:sz w:val="24"/>
          <w:szCs w:val="24"/>
        </w:rPr>
        <w:t>pentru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obiectivul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373C9">
        <w:rPr>
          <w:rFonts w:ascii="Tahoma" w:hAnsi="Tahoma" w:cs="Tahoma"/>
          <w:sz w:val="24"/>
          <w:szCs w:val="24"/>
        </w:rPr>
        <w:t>investitii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„</w:t>
      </w:r>
      <w:bookmarkStart w:id="0" w:name="_Hlk83390130"/>
      <w:r w:rsidRPr="00C373C9">
        <w:rPr>
          <w:rFonts w:ascii="Tahoma" w:hAnsi="Tahoma" w:cs="Tahoma"/>
          <w:sz w:val="24"/>
          <w:szCs w:val="24"/>
        </w:rPr>
        <w:t xml:space="preserve">LUCRARI DE EFICIENTIZARE ENERGETICA LA CORPUL C3 - SCOALA AUREL HAIDUC, str. </w:t>
      </w:r>
      <w:proofErr w:type="spellStart"/>
      <w:r w:rsidRPr="00C373C9">
        <w:rPr>
          <w:rFonts w:ascii="Tahoma" w:hAnsi="Tahoma" w:cs="Tahoma"/>
          <w:sz w:val="24"/>
          <w:szCs w:val="24"/>
        </w:rPr>
        <w:t>Principala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, Loc. Trip, com. </w:t>
      </w:r>
      <w:proofErr w:type="spellStart"/>
      <w:r w:rsidRPr="00C373C9">
        <w:rPr>
          <w:rFonts w:ascii="Tahoma" w:hAnsi="Tahoma" w:cs="Tahoma"/>
          <w:sz w:val="24"/>
          <w:szCs w:val="24"/>
        </w:rPr>
        <w:t>Bixad</w:t>
      </w:r>
      <w:proofErr w:type="spellEnd"/>
      <w:r w:rsidRPr="00C373C9">
        <w:rPr>
          <w:rFonts w:ascii="Tahoma" w:hAnsi="Tahoma" w:cs="Tahoma"/>
          <w:sz w:val="24"/>
          <w:szCs w:val="24"/>
        </w:rPr>
        <w:t>, Jud. Satu Mare</w:t>
      </w:r>
      <w:bookmarkEnd w:id="0"/>
      <w:r w:rsidRPr="00C373C9">
        <w:rPr>
          <w:rFonts w:ascii="Tahoma" w:hAnsi="Tahoma" w:cs="Tahoma"/>
          <w:sz w:val="24"/>
          <w:szCs w:val="24"/>
        </w:rPr>
        <w:t>”.</w:t>
      </w:r>
    </w:p>
    <w:p w14:paraId="6F5301A7" w14:textId="77777777" w:rsidR="00692EA0" w:rsidRPr="00C373C9" w:rsidRDefault="00692EA0" w:rsidP="00692EA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C373C9">
        <w:rPr>
          <w:rFonts w:ascii="Tahoma" w:hAnsi="Tahoma" w:cs="Tahoma"/>
          <w:sz w:val="24"/>
          <w:szCs w:val="24"/>
        </w:rPr>
        <w:t>Proiect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373C9">
        <w:rPr>
          <w:rFonts w:ascii="Tahoma" w:hAnsi="Tahoma" w:cs="Tahoma"/>
          <w:sz w:val="24"/>
          <w:szCs w:val="24"/>
        </w:rPr>
        <w:t>hotărâre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privind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modificarea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Hotărârii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373C9">
        <w:rPr>
          <w:rFonts w:ascii="Tahoma" w:hAnsi="Tahoma" w:cs="Tahoma"/>
          <w:sz w:val="24"/>
          <w:szCs w:val="24"/>
        </w:rPr>
        <w:t>Consiliu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Local cu nr.29/19.10.2024 </w:t>
      </w:r>
      <w:proofErr w:type="spellStart"/>
      <w:r w:rsidRPr="00C373C9">
        <w:rPr>
          <w:rFonts w:ascii="Tahoma" w:hAnsi="Tahoma" w:cs="Tahoma"/>
          <w:sz w:val="24"/>
          <w:szCs w:val="24"/>
        </w:rPr>
        <w:t>privind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aprobarea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anulării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accesoriilor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precum </w:t>
      </w:r>
      <w:proofErr w:type="spellStart"/>
      <w:r w:rsidRPr="00C373C9">
        <w:rPr>
          <w:rFonts w:ascii="Tahoma" w:hAnsi="Tahoma" w:cs="Tahoma"/>
          <w:sz w:val="24"/>
          <w:szCs w:val="24"/>
        </w:rPr>
        <w:t>și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anularea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unui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procent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de 50%, </w:t>
      </w:r>
      <w:proofErr w:type="spellStart"/>
      <w:r w:rsidRPr="00C373C9">
        <w:rPr>
          <w:rFonts w:ascii="Tahoma" w:hAnsi="Tahoma" w:cs="Tahoma"/>
          <w:sz w:val="24"/>
          <w:szCs w:val="24"/>
        </w:rPr>
        <w:t>respectiv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25% din </w:t>
      </w:r>
      <w:proofErr w:type="spellStart"/>
      <w:r w:rsidRPr="00C373C9">
        <w:rPr>
          <w:rFonts w:ascii="Tahoma" w:hAnsi="Tahoma" w:cs="Tahoma"/>
          <w:sz w:val="24"/>
          <w:szCs w:val="24"/>
        </w:rPr>
        <w:t>obligațiile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bugetare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restante la 31 august 2024 </w:t>
      </w:r>
      <w:proofErr w:type="spellStart"/>
      <w:r w:rsidRPr="00C373C9">
        <w:rPr>
          <w:rFonts w:ascii="Tahoma" w:hAnsi="Tahoma" w:cs="Tahoma"/>
          <w:sz w:val="24"/>
          <w:szCs w:val="24"/>
        </w:rPr>
        <w:t>datorate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bugetului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local al </w:t>
      </w:r>
      <w:proofErr w:type="spellStart"/>
      <w:r w:rsidRPr="00C373C9">
        <w:rPr>
          <w:rFonts w:ascii="Tahoma" w:hAnsi="Tahoma" w:cs="Tahoma"/>
          <w:sz w:val="24"/>
          <w:szCs w:val="24"/>
        </w:rPr>
        <w:t>Comunei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Bixad</w:t>
      </w:r>
      <w:proofErr w:type="spellEnd"/>
      <w:r w:rsidRPr="00C373C9">
        <w:rPr>
          <w:rFonts w:ascii="Tahoma" w:hAnsi="Tahoma" w:cs="Tahoma"/>
          <w:sz w:val="24"/>
          <w:szCs w:val="24"/>
        </w:rPr>
        <w:t>,  conform O.U.G. 132/2024.</w:t>
      </w:r>
    </w:p>
    <w:p w14:paraId="5E73460C" w14:textId="64858CAF" w:rsidR="00692EA0" w:rsidRPr="00C373C9" w:rsidRDefault="00CD07C5" w:rsidP="00692EA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C373C9">
        <w:rPr>
          <w:rFonts w:ascii="Tahoma" w:hAnsi="Tahoma" w:cs="Tahoma"/>
          <w:sz w:val="24"/>
          <w:szCs w:val="24"/>
        </w:rPr>
        <w:t>Proiect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373C9">
        <w:rPr>
          <w:rFonts w:ascii="Tahoma" w:hAnsi="Tahoma" w:cs="Tahoma"/>
          <w:sz w:val="24"/>
          <w:szCs w:val="24"/>
        </w:rPr>
        <w:t>hotărâre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</w:t>
      </w:r>
      <w:r w:rsidR="00692EA0" w:rsidRPr="00C373C9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privire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aprobarea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operațiunii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modificare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suprafeței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imobilului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înscris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în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CF nr.102403,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nr.top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35 Trip, a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localității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Bixad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, sat Trip,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jud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. Satu Mare de la 15.100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mp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la 13.000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mp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suprafață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rezultată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în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urma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măsurătorilor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efectuate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inginer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topograf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Rusu Mihail,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imobil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teren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care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aparține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domeniului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public al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comunei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Bixad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92EA0" w:rsidRPr="00C373C9">
        <w:rPr>
          <w:rFonts w:ascii="Tahoma" w:hAnsi="Tahoma" w:cs="Tahoma"/>
          <w:sz w:val="24"/>
          <w:szCs w:val="24"/>
        </w:rPr>
        <w:t>jud.Satu</w:t>
      </w:r>
      <w:proofErr w:type="spellEnd"/>
      <w:r w:rsidR="00692EA0" w:rsidRPr="00C373C9">
        <w:rPr>
          <w:rFonts w:ascii="Tahoma" w:hAnsi="Tahoma" w:cs="Tahoma"/>
          <w:sz w:val="24"/>
          <w:szCs w:val="24"/>
        </w:rPr>
        <w:t xml:space="preserve"> Mare.</w:t>
      </w:r>
    </w:p>
    <w:p w14:paraId="0753273C" w14:textId="77777777" w:rsidR="00692EA0" w:rsidRPr="00C373C9" w:rsidRDefault="00692EA0" w:rsidP="00692EA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C373C9">
        <w:rPr>
          <w:rFonts w:ascii="Tahoma" w:hAnsi="Tahoma" w:cs="Tahoma"/>
          <w:sz w:val="24"/>
          <w:szCs w:val="24"/>
        </w:rPr>
        <w:t>Proiect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373C9">
        <w:rPr>
          <w:rFonts w:ascii="Tahoma" w:hAnsi="Tahoma" w:cs="Tahoma"/>
          <w:sz w:val="24"/>
          <w:szCs w:val="24"/>
        </w:rPr>
        <w:t>hotărâre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privind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convocarea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adunării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proprietarilor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373C9">
        <w:rPr>
          <w:rFonts w:ascii="Tahoma" w:hAnsi="Tahoma" w:cs="Tahoma"/>
          <w:sz w:val="24"/>
          <w:szCs w:val="24"/>
        </w:rPr>
        <w:t>teren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Pr="00C373C9">
        <w:rPr>
          <w:rFonts w:ascii="Tahoma" w:hAnsi="Tahoma" w:cs="Tahoma"/>
          <w:sz w:val="24"/>
          <w:szCs w:val="24"/>
        </w:rPr>
        <w:t>comuna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Bixad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373C9">
        <w:rPr>
          <w:rFonts w:ascii="Tahoma" w:hAnsi="Tahoma" w:cs="Tahoma"/>
          <w:sz w:val="24"/>
          <w:szCs w:val="24"/>
        </w:rPr>
        <w:t>în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vederea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desemnarii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reprezentantilor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acestora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în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Comisia </w:t>
      </w:r>
      <w:proofErr w:type="spellStart"/>
      <w:r w:rsidRPr="00C373C9">
        <w:rPr>
          <w:rFonts w:ascii="Tahoma" w:hAnsi="Tahoma" w:cs="Tahoma"/>
          <w:sz w:val="24"/>
          <w:szCs w:val="24"/>
        </w:rPr>
        <w:t>Comunală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 de Fond </w:t>
      </w:r>
      <w:proofErr w:type="spellStart"/>
      <w:r w:rsidRPr="00C373C9">
        <w:rPr>
          <w:rFonts w:ascii="Tahoma" w:hAnsi="Tahoma" w:cs="Tahoma"/>
          <w:sz w:val="24"/>
          <w:szCs w:val="24"/>
        </w:rPr>
        <w:t>Funciar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Bixad</w:t>
      </w:r>
      <w:proofErr w:type="spellEnd"/>
      <w:r w:rsidRPr="00C373C9">
        <w:rPr>
          <w:rFonts w:ascii="Tahoma" w:hAnsi="Tahoma" w:cs="Tahoma"/>
          <w:sz w:val="24"/>
          <w:szCs w:val="24"/>
        </w:rPr>
        <w:t>.</w:t>
      </w:r>
    </w:p>
    <w:p w14:paraId="1C14D95A" w14:textId="77777777" w:rsidR="00692EA0" w:rsidRPr="00C373C9" w:rsidRDefault="00692EA0" w:rsidP="00692EA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C373C9">
        <w:rPr>
          <w:rFonts w:ascii="Tahoma" w:hAnsi="Tahoma" w:cs="Tahoma"/>
          <w:sz w:val="24"/>
          <w:szCs w:val="24"/>
        </w:rPr>
        <w:t>Proiect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C373C9">
        <w:rPr>
          <w:rFonts w:ascii="Tahoma" w:hAnsi="Tahoma" w:cs="Tahoma"/>
          <w:sz w:val="24"/>
          <w:szCs w:val="24"/>
        </w:rPr>
        <w:t>hotărâre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privind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organizarea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retelei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scolare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C373C9">
        <w:rPr>
          <w:rFonts w:ascii="Tahoma" w:hAnsi="Tahoma" w:cs="Tahoma"/>
          <w:sz w:val="24"/>
          <w:szCs w:val="24"/>
        </w:rPr>
        <w:t>Comunei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Bixad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373C9">
        <w:rPr>
          <w:rFonts w:ascii="Tahoma" w:hAnsi="Tahoma" w:cs="Tahoma"/>
          <w:sz w:val="24"/>
          <w:szCs w:val="24"/>
        </w:rPr>
        <w:t>Judetul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Satu Mare, </w:t>
      </w:r>
      <w:proofErr w:type="spellStart"/>
      <w:r w:rsidRPr="00C373C9">
        <w:rPr>
          <w:rFonts w:ascii="Tahoma" w:hAnsi="Tahoma" w:cs="Tahoma"/>
          <w:sz w:val="24"/>
          <w:szCs w:val="24"/>
        </w:rPr>
        <w:t>pentru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anul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73C9">
        <w:rPr>
          <w:rFonts w:ascii="Tahoma" w:hAnsi="Tahoma" w:cs="Tahoma"/>
          <w:sz w:val="24"/>
          <w:szCs w:val="24"/>
        </w:rPr>
        <w:t>scolar</w:t>
      </w:r>
      <w:proofErr w:type="spellEnd"/>
      <w:r w:rsidRPr="00C373C9">
        <w:rPr>
          <w:rFonts w:ascii="Tahoma" w:hAnsi="Tahoma" w:cs="Tahoma"/>
          <w:sz w:val="24"/>
          <w:szCs w:val="24"/>
        </w:rPr>
        <w:t xml:space="preserve"> 2025-2026.</w:t>
      </w:r>
    </w:p>
    <w:p w14:paraId="66E32025" w14:textId="77777777" w:rsidR="00692EA0" w:rsidRPr="00C373C9" w:rsidRDefault="00692EA0" w:rsidP="00692EA0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ahoma" w:hAnsi="Tahoma" w:cs="Tahoma"/>
          <w:sz w:val="24"/>
          <w:szCs w:val="24"/>
        </w:rPr>
      </w:pPr>
      <w:r w:rsidRPr="00C373C9">
        <w:rPr>
          <w:rFonts w:ascii="Tahoma" w:hAnsi="Tahoma" w:cs="Tahoma"/>
          <w:sz w:val="24"/>
          <w:szCs w:val="24"/>
        </w:rPr>
        <w:t>Diverse.</w:t>
      </w:r>
    </w:p>
    <w:p w14:paraId="0EAF0DD9" w14:textId="77777777" w:rsidR="00C151C9" w:rsidRDefault="00C151C9" w:rsidP="00C151C9">
      <w:pPr>
        <w:rPr>
          <w:rFonts w:ascii="Tahoma" w:hAnsi="Tahoma" w:cs="Tahoma"/>
        </w:rPr>
      </w:pPr>
    </w:p>
    <w:p w14:paraId="6CB30456" w14:textId="7E1578DE" w:rsidR="00C151C9" w:rsidRDefault="00C151C9" w:rsidP="00C151C9">
      <w:pPr>
        <w:tabs>
          <w:tab w:val="center" w:pos="4536"/>
        </w:tabs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b/>
        </w:rPr>
        <w:t xml:space="preserve">   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i/>
          <w:sz w:val="22"/>
          <w:szCs w:val="22"/>
        </w:rPr>
        <w:t xml:space="preserve">Bixad,25.11.2024 </w:t>
      </w:r>
    </w:p>
    <w:p w14:paraId="2ABA5486" w14:textId="77777777" w:rsidR="00C151C9" w:rsidRDefault="00C151C9" w:rsidP="00C151C9">
      <w:pPr>
        <w:tabs>
          <w:tab w:val="center" w:pos="4536"/>
        </w:tabs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PRIMAR,                                                                           Secretar general,</w:t>
      </w:r>
    </w:p>
    <w:p w14:paraId="56172184" w14:textId="176934EB" w:rsidR="003A7F76" w:rsidRPr="00C151C9" w:rsidRDefault="00C151C9" w:rsidP="00C151C9">
      <w:pPr>
        <w:tabs>
          <w:tab w:val="center" w:pos="4536"/>
        </w:tabs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CORNEA LENUȚA-TITIANA                                             QAWASMA DIANA</w:t>
      </w:r>
    </w:p>
    <w:sectPr w:rsidR="003A7F76" w:rsidRPr="00C151C9" w:rsidSect="00692EA0">
      <w:pgSz w:w="12240" w:h="15840"/>
      <w:pgMar w:top="432" w:right="57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8236D"/>
    <w:multiLevelType w:val="hybridMultilevel"/>
    <w:tmpl w:val="2654C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5018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C9"/>
    <w:rsid w:val="003A7F76"/>
    <w:rsid w:val="003E6955"/>
    <w:rsid w:val="00692EA0"/>
    <w:rsid w:val="009E17AF"/>
    <w:rsid w:val="00A55323"/>
    <w:rsid w:val="00AB0010"/>
    <w:rsid w:val="00C151C9"/>
    <w:rsid w:val="00CD07C5"/>
    <w:rsid w:val="00CF262B"/>
    <w:rsid w:val="00D549F6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B51D"/>
  <w15:chartTrackingRefBased/>
  <w15:docId w15:val="{CEC2C985-6E81-4A78-8A1F-AF875F27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1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1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2024-11-25T15:50:00Z</dcterms:created>
  <dcterms:modified xsi:type="dcterms:W3CDTF">2024-11-27T11:58:00Z</dcterms:modified>
</cp:coreProperties>
</file>